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5C" w:rsidRDefault="00AF315C"/>
    <w:p w:rsidR="00B71DE3" w:rsidRDefault="00B71DE3">
      <w:r>
        <w:rPr>
          <w:rFonts w:hint="cs"/>
          <w:noProof/>
        </w:rPr>
        <w:drawing>
          <wp:inline distT="0" distB="0" distL="0" distR="0">
            <wp:extent cx="5391150" cy="3714750"/>
            <wp:effectExtent l="19050" t="19050" r="19050" b="190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รับเบี้ยผู้สูงอายุ พิการ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7147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1DE3" w:rsidRDefault="00B71DE3">
      <w:r>
        <w:rPr>
          <w:noProof/>
        </w:rPr>
        <w:drawing>
          <wp:inline distT="0" distB="0" distL="0" distR="0">
            <wp:extent cx="5391150" cy="4133850"/>
            <wp:effectExtent l="19050" t="19050" r="19050" b="190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รับเบี้ยผู้สูงอายุ พิการ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1338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DE3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79" w:rsidRDefault="00374279" w:rsidP="00B71DE3">
      <w:pPr>
        <w:spacing w:after="0" w:line="240" w:lineRule="auto"/>
      </w:pPr>
      <w:r>
        <w:separator/>
      </w:r>
    </w:p>
  </w:endnote>
  <w:endnote w:type="continuationSeparator" w:id="0">
    <w:p w:rsidR="00374279" w:rsidRDefault="00374279" w:rsidP="00B7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79" w:rsidRDefault="00374279" w:rsidP="00B71DE3">
      <w:pPr>
        <w:spacing w:after="0" w:line="240" w:lineRule="auto"/>
      </w:pPr>
      <w:r>
        <w:separator/>
      </w:r>
    </w:p>
  </w:footnote>
  <w:footnote w:type="continuationSeparator" w:id="0">
    <w:p w:rsidR="00374279" w:rsidRDefault="00374279" w:rsidP="00B7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E3" w:rsidRPr="00B71DE3" w:rsidRDefault="00B71DE3" w:rsidP="00B71DE3">
    <w:pPr>
      <w:pStyle w:val="a3"/>
      <w:jc w:val="center"/>
      <w:rPr>
        <w:rFonts w:ascii="TH SarabunIT๙" w:hAnsi="TH SarabunIT๙" w:cs="TH SarabunIT๙"/>
        <w:b/>
        <w:bCs/>
        <w:sz w:val="36"/>
        <w:szCs w:val="44"/>
      </w:rPr>
    </w:pPr>
    <w:r w:rsidRPr="00B71DE3">
      <w:rPr>
        <w:rFonts w:ascii="TH SarabunIT๙" w:hAnsi="TH SarabunIT๙" w:cs="TH SarabunIT๙"/>
        <w:b/>
        <w:bCs/>
        <w:sz w:val="36"/>
        <w:szCs w:val="44"/>
        <w:cs/>
      </w:rPr>
      <w:t>ประกาศ อบต.บือเระ</w:t>
    </w:r>
  </w:p>
  <w:p w:rsidR="00B71DE3" w:rsidRPr="00B71DE3" w:rsidRDefault="00B71DE3" w:rsidP="00B71DE3">
    <w:pPr>
      <w:pStyle w:val="a3"/>
      <w:jc w:val="center"/>
      <w:rPr>
        <w:rFonts w:ascii="TH SarabunIT๙" w:hAnsi="TH SarabunIT๙" w:cs="TH SarabunIT๙"/>
        <w:b/>
        <w:bCs/>
        <w:sz w:val="36"/>
        <w:szCs w:val="44"/>
        <w:cs/>
      </w:rPr>
    </w:pPr>
    <w:r w:rsidRPr="00B71DE3">
      <w:rPr>
        <w:rFonts w:ascii="TH SarabunIT๙" w:hAnsi="TH SarabunIT๙" w:cs="TH SarabunIT๙"/>
        <w:b/>
        <w:bCs/>
        <w:sz w:val="36"/>
        <w:szCs w:val="44"/>
        <w:cs/>
      </w:rPr>
      <w:t>เรื่อง บัญชีรายชื่อผู้มีสิทธิ์รับเบี้ยผู้สูงอายุและผู้พิการ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E3"/>
    <w:rsid w:val="00374279"/>
    <w:rsid w:val="00AF315C"/>
    <w:rsid w:val="00B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DE298-5F4C-4B8B-A3E9-7B1063EE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1DE3"/>
  </w:style>
  <w:style w:type="paragraph" w:styleId="a5">
    <w:name w:val="footer"/>
    <w:basedOn w:val="a"/>
    <w:link w:val="a6"/>
    <w:uiPriority w:val="99"/>
    <w:unhideWhenUsed/>
    <w:rsid w:val="00B71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7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2019-07-05T08:09:00Z</dcterms:created>
  <dcterms:modified xsi:type="dcterms:W3CDTF">2019-07-05T08:15:00Z</dcterms:modified>
</cp:coreProperties>
</file>